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EF96" w14:textId="1A6073A5" w:rsidR="002A6925" w:rsidRDefault="002A6925" w:rsidP="002A6925">
      <w:pPr>
        <w:jc w:val="center"/>
      </w:pPr>
      <w:r>
        <w:rPr>
          <w:noProof/>
        </w:rPr>
        <w:drawing>
          <wp:inline distT="0" distB="0" distL="0" distR="0" wp14:anchorId="014138D8" wp14:editId="305F6F3B">
            <wp:extent cx="5019675" cy="942975"/>
            <wp:effectExtent l="0" t="0" r="9525" b="9525"/>
            <wp:docPr id="66030269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02692" name="Graphic 66030269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47FAE" w14:textId="16DEC7DB" w:rsidR="002A6925" w:rsidRPr="002A6925" w:rsidRDefault="002A6925" w:rsidP="002A6925">
      <w:pPr>
        <w:jc w:val="center"/>
        <w:rPr>
          <w:color w:val="215E99" w:themeColor="text2" w:themeTint="BF"/>
          <w:sz w:val="40"/>
          <w:szCs w:val="40"/>
        </w:rPr>
      </w:pPr>
      <w:r w:rsidRPr="002A6925">
        <w:rPr>
          <w:color w:val="215E99" w:themeColor="text2" w:themeTint="BF"/>
          <w:sz w:val="40"/>
          <w:szCs w:val="40"/>
        </w:rPr>
        <w:t>Quality Policy</w:t>
      </w:r>
    </w:p>
    <w:p w14:paraId="718D6F3C" w14:textId="77777777" w:rsidR="002A6925" w:rsidRDefault="002A6925" w:rsidP="002A6925">
      <w:pPr>
        <w:rPr>
          <w:b/>
          <w:bCs/>
          <w:color w:val="215E99" w:themeColor="text2" w:themeTint="BF"/>
          <w:sz w:val="32"/>
          <w:szCs w:val="32"/>
        </w:rPr>
      </w:pPr>
    </w:p>
    <w:p w14:paraId="21242A67" w14:textId="49DE55C6" w:rsidR="002A6925" w:rsidRPr="002A6925" w:rsidRDefault="002A6925" w:rsidP="002A6925">
      <w:pPr>
        <w:rPr>
          <w:b/>
          <w:bCs/>
          <w:color w:val="215E99" w:themeColor="text2" w:themeTint="BF"/>
          <w:sz w:val="32"/>
          <w:szCs w:val="32"/>
        </w:rPr>
      </w:pPr>
      <w:r w:rsidRPr="002A6925">
        <w:rPr>
          <w:b/>
          <w:bCs/>
          <w:color w:val="215E99" w:themeColor="text2" w:themeTint="BF"/>
          <w:sz w:val="32"/>
          <w:szCs w:val="32"/>
        </w:rPr>
        <w:t>Introduction</w:t>
      </w:r>
    </w:p>
    <w:p w14:paraId="037B75AF" w14:textId="77777777" w:rsidR="002A6925" w:rsidRP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 xml:space="preserve">At </w:t>
      </w:r>
      <w:r w:rsidRPr="002A6925">
        <w:rPr>
          <w:b/>
          <w:bCs/>
          <w:color w:val="215E99" w:themeColor="text2" w:themeTint="BF"/>
          <w:sz w:val="28"/>
          <w:szCs w:val="28"/>
        </w:rPr>
        <w:t>PDP Property Services Ltd</w:t>
      </w:r>
      <w:r w:rsidRPr="002A6925">
        <w:rPr>
          <w:sz w:val="28"/>
          <w:szCs w:val="28"/>
        </w:rPr>
        <w:t>, quality is central to everything we do.</w:t>
      </w:r>
      <w:r w:rsidRPr="002A6925">
        <w:rPr>
          <w:sz w:val="28"/>
          <w:szCs w:val="28"/>
        </w:rPr>
        <w:br/>
        <w:t>We are committed to delivering safe, reliable, and compliant building, refurbishment, and maintenance services for public-sector clients across the North West.</w:t>
      </w:r>
    </w:p>
    <w:p w14:paraId="325E59E5" w14:textId="77777777" w:rsid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Our approach is built on professionalism, clear communication, and consistent standards — ensuring every project meets client expectations and relevant industry requirements.</w:t>
      </w:r>
    </w:p>
    <w:p w14:paraId="383956F1" w14:textId="77777777" w:rsidR="002A6925" w:rsidRDefault="002A6925" w:rsidP="002A6925">
      <w:pPr>
        <w:rPr>
          <w:sz w:val="28"/>
          <w:szCs w:val="28"/>
        </w:rPr>
      </w:pPr>
    </w:p>
    <w:p w14:paraId="080919E4" w14:textId="77777777" w:rsidR="002A6925" w:rsidRPr="002A6925" w:rsidRDefault="002A6925" w:rsidP="002A6925">
      <w:pPr>
        <w:rPr>
          <w:b/>
          <w:bCs/>
          <w:color w:val="215E99" w:themeColor="text2" w:themeTint="BF"/>
          <w:sz w:val="32"/>
          <w:szCs w:val="32"/>
        </w:rPr>
      </w:pPr>
      <w:r w:rsidRPr="002A6925">
        <w:rPr>
          <w:b/>
          <w:bCs/>
          <w:color w:val="215E99" w:themeColor="text2" w:themeTint="BF"/>
          <w:sz w:val="32"/>
          <w:szCs w:val="32"/>
        </w:rPr>
        <w:t>Our Commitment to Quality</w:t>
      </w:r>
    </w:p>
    <w:p w14:paraId="6032E30B" w14:textId="77777777" w:rsidR="002A6925" w:rsidRP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We aim to provide high-quality workmanship, efficient project delivery, and excellent customer service through:</w:t>
      </w:r>
    </w:p>
    <w:p w14:paraId="1B3D0513" w14:textId="77777777" w:rsidR="002A6925" w:rsidRPr="002A6925" w:rsidRDefault="002A6925" w:rsidP="002A69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6925">
        <w:rPr>
          <w:sz w:val="28"/>
          <w:szCs w:val="28"/>
        </w:rPr>
        <w:t xml:space="preserve">Careful planning and preparation before </w:t>
      </w:r>
      <w:proofErr w:type="gramStart"/>
      <w:r w:rsidRPr="002A6925">
        <w:rPr>
          <w:sz w:val="28"/>
          <w:szCs w:val="28"/>
        </w:rPr>
        <w:t>works</w:t>
      </w:r>
      <w:proofErr w:type="gramEnd"/>
      <w:r w:rsidRPr="002A6925">
        <w:rPr>
          <w:sz w:val="28"/>
          <w:szCs w:val="28"/>
        </w:rPr>
        <w:t xml:space="preserve"> begin</w:t>
      </w:r>
    </w:p>
    <w:p w14:paraId="0EF868D8" w14:textId="77777777" w:rsidR="002A6925" w:rsidRPr="002A6925" w:rsidRDefault="002A6925" w:rsidP="002A69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6925">
        <w:rPr>
          <w:sz w:val="28"/>
          <w:szCs w:val="28"/>
        </w:rPr>
        <w:t>Competent, trained personnel carrying out all tasks</w:t>
      </w:r>
    </w:p>
    <w:p w14:paraId="6ADAF01F" w14:textId="77777777" w:rsidR="002A6925" w:rsidRPr="002A6925" w:rsidRDefault="002A6925" w:rsidP="002A69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6925">
        <w:rPr>
          <w:sz w:val="28"/>
          <w:szCs w:val="28"/>
        </w:rPr>
        <w:t>Clear communication with clients throughout each project</w:t>
      </w:r>
    </w:p>
    <w:p w14:paraId="6C3AC44E" w14:textId="77777777" w:rsidR="002A6925" w:rsidRPr="002A6925" w:rsidRDefault="002A6925" w:rsidP="002A69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6925">
        <w:rPr>
          <w:sz w:val="28"/>
          <w:szCs w:val="28"/>
        </w:rPr>
        <w:t>Use of reputable suppliers and accredited subcontractors</w:t>
      </w:r>
    </w:p>
    <w:p w14:paraId="2589C5AB" w14:textId="77777777" w:rsidR="002A6925" w:rsidRPr="002A6925" w:rsidRDefault="002A6925" w:rsidP="002A69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6925">
        <w:rPr>
          <w:sz w:val="28"/>
          <w:szCs w:val="28"/>
        </w:rPr>
        <w:t>Regular monitoring of work to maintain high standards</w:t>
      </w:r>
    </w:p>
    <w:p w14:paraId="3171092A" w14:textId="77777777" w:rsidR="002A6925" w:rsidRPr="002A6925" w:rsidRDefault="002A6925" w:rsidP="002A69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6925">
        <w:rPr>
          <w:sz w:val="28"/>
          <w:szCs w:val="28"/>
        </w:rPr>
        <w:t>A focus on safety, sustainability, and long-term performance</w:t>
      </w:r>
    </w:p>
    <w:p w14:paraId="3EC52356" w14:textId="77777777" w:rsidR="002A6925" w:rsidRDefault="002A6925" w:rsidP="002A6925">
      <w:pPr>
        <w:rPr>
          <w:sz w:val="28"/>
          <w:szCs w:val="28"/>
        </w:rPr>
      </w:pPr>
    </w:p>
    <w:p w14:paraId="08651A96" w14:textId="77602700" w:rsidR="002A6925" w:rsidRPr="002A6925" w:rsidRDefault="002A6925" w:rsidP="002A6925">
      <w:pPr>
        <w:rPr>
          <w:b/>
          <w:bCs/>
          <w:color w:val="215E99" w:themeColor="text2" w:themeTint="BF"/>
          <w:sz w:val="32"/>
          <w:szCs w:val="32"/>
        </w:rPr>
      </w:pPr>
      <w:r w:rsidRPr="002A6925">
        <w:rPr>
          <w:b/>
          <w:bCs/>
          <w:color w:val="215E99" w:themeColor="text2" w:themeTint="BF"/>
          <w:sz w:val="32"/>
          <w:szCs w:val="32"/>
        </w:rPr>
        <w:t>Management Responsibility</w:t>
      </w:r>
    </w:p>
    <w:p w14:paraId="5400BED2" w14:textId="77777777" w:rsidR="002A6925" w:rsidRP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The Managing Director is responsible for ensuring that this Quality Policy is implemented effectively across the business.</w:t>
      </w:r>
    </w:p>
    <w:p w14:paraId="3BA56996" w14:textId="77777777" w:rsidR="002A6925" w:rsidRP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lastRenderedPageBreak/>
        <w:t>Our Project Managers oversee day-to-day delivery, ensuring that:</w:t>
      </w:r>
    </w:p>
    <w:p w14:paraId="464D076C" w14:textId="77777777" w:rsidR="002A6925" w:rsidRDefault="002A6925" w:rsidP="002A692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A6925">
        <w:rPr>
          <w:sz w:val="28"/>
          <w:szCs w:val="28"/>
        </w:rPr>
        <w:t>Work is completed to specification</w:t>
      </w:r>
    </w:p>
    <w:p w14:paraId="0DCA8D9F" w14:textId="0B89F372" w:rsidR="002A6925" w:rsidRPr="002A6925" w:rsidRDefault="002A6925" w:rsidP="002A692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A6925">
        <w:rPr>
          <w:sz w:val="28"/>
          <w:szCs w:val="28"/>
        </w:rPr>
        <w:t>Compliance requirements are met</w:t>
      </w:r>
    </w:p>
    <w:p w14:paraId="735323AB" w14:textId="77777777" w:rsidR="002A6925" w:rsidRPr="002A6925" w:rsidRDefault="002A6925" w:rsidP="002A692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A6925">
        <w:rPr>
          <w:sz w:val="28"/>
          <w:szCs w:val="28"/>
        </w:rPr>
        <w:t>Site standards remain consistent</w:t>
      </w:r>
    </w:p>
    <w:p w14:paraId="3B051F3F" w14:textId="77777777" w:rsidR="002A6925" w:rsidRPr="002A6925" w:rsidRDefault="002A6925" w:rsidP="002A692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A6925">
        <w:rPr>
          <w:sz w:val="28"/>
          <w:szCs w:val="28"/>
        </w:rPr>
        <w:t>Any issues are identified and resolved quickly</w:t>
      </w:r>
    </w:p>
    <w:p w14:paraId="14EFBE90" w14:textId="001A9646" w:rsid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Quality expectations are communicated to all employees and subcontractors as part of our induction and ongoing training.</w:t>
      </w:r>
    </w:p>
    <w:p w14:paraId="10FCA31C" w14:textId="77777777" w:rsidR="002A6925" w:rsidRDefault="002A6925" w:rsidP="002A6925">
      <w:pPr>
        <w:rPr>
          <w:sz w:val="28"/>
          <w:szCs w:val="28"/>
        </w:rPr>
      </w:pPr>
    </w:p>
    <w:p w14:paraId="0C4EF410" w14:textId="77777777" w:rsidR="002A6925" w:rsidRPr="002A6925" w:rsidRDefault="002A6925" w:rsidP="002A6925">
      <w:pPr>
        <w:rPr>
          <w:b/>
          <w:bCs/>
          <w:color w:val="215E99" w:themeColor="text2" w:themeTint="BF"/>
          <w:sz w:val="32"/>
          <w:szCs w:val="32"/>
        </w:rPr>
      </w:pPr>
      <w:r w:rsidRPr="002A6925">
        <w:rPr>
          <w:b/>
          <w:bCs/>
          <w:color w:val="215E99" w:themeColor="text2" w:themeTint="BF"/>
          <w:sz w:val="32"/>
          <w:szCs w:val="32"/>
        </w:rPr>
        <w:t>Working With Clients and Framework Partners</w:t>
      </w:r>
    </w:p>
    <w:p w14:paraId="4BF5BF50" w14:textId="77777777" w:rsidR="002A6925" w:rsidRP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We work collaboratively with public-sector organisations, framework providers, and supply partners to achieve shared goals.</w:t>
      </w:r>
      <w:r w:rsidRPr="002A6925">
        <w:rPr>
          <w:sz w:val="28"/>
          <w:szCs w:val="28"/>
        </w:rPr>
        <w:br/>
        <w:t>This includes:</w:t>
      </w:r>
    </w:p>
    <w:p w14:paraId="2DB92E10" w14:textId="77777777" w:rsidR="002A6925" w:rsidRPr="002A6925" w:rsidRDefault="002A6925" w:rsidP="002A692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A6925">
        <w:rPr>
          <w:sz w:val="28"/>
          <w:szCs w:val="28"/>
        </w:rPr>
        <w:t>Understanding client requirements clearly</w:t>
      </w:r>
    </w:p>
    <w:p w14:paraId="3428F906" w14:textId="77777777" w:rsidR="002A6925" w:rsidRPr="002A6925" w:rsidRDefault="002A6925" w:rsidP="002A692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A6925">
        <w:rPr>
          <w:sz w:val="28"/>
          <w:szCs w:val="28"/>
        </w:rPr>
        <w:t>Providing honest and accurate information</w:t>
      </w:r>
    </w:p>
    <w:p w14:paraId="22E63386" w14:textId="77777777" w:rsidR="002A6925" w:rsidRPr="002A6925" w:rsidRDefault="002A6925" w:rsidP="002A692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A6925">
        <w:rPr>
          <w:sz w:val="28"/>
          <w:szCs w:val="28"/>
        </w:rPr>
        <w:t>Following framework specifications and reporting processes</w:t>
      </w:r>
    </w:p>
    <w:p w14:paraId="74535512" w14:textId="77777777" w:rsidR="002A6925" w:rsidRPr="002A6925" w:rsidRDefault="002A6925" w:rsidP="002A692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A6925">
        <w:rPr>
          <w:sz w:val="28"/>
          <w:szCs w:val="28"/>
        </w:rPr>
        <w:t>Ensuring transparency in pricing, progress, and delivery</w:t>
      </w:r>
    </w:p>
    <w:p w14:paraId="3BF398FD" w14:textId="77777777" w:rsid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We aim to build long-term relationships based on trust, reliability, and consistent performance.</w:t>
      </w:r>
    </w:p>
    <w:p w14:paraId="59351104" w14:textId="77777777" w:rsidR="002A6925" w:rsidRDefault="002A6925" w:rsidP="002A6925">
      <w:pPr>
        <w:rPr>
          <w:sz w:val="28"/>
          <w:szCs w:val="28"/>
        </w:rPr>
      </w:pPr>
    </w:p>
    <w:p w14:paraId="5D6A1891" w14:textId="3E0176BD" w:rsidR="002A6925" w:rsidRPr="002A6925" w:rsidRDefault="002A6925" w:rsidP="002A6925">
      <w:pPr>
        <w:rPr>
          <w:b/>
          <w:bCs/>
          <w:color w:val="215E99" w:themeColor="text2" w:themeTint="BF"/>
          <w:sz w:val="32"/>
          <w:szCs w:val="32"/>
        </w:rPr>
      </w:pPr>
      <w:r w:rsidRPr="002A6925">
        <w:rPr>
          <w:b/>
          <w:bCs/>
          <w:color w:val="215E99" w:themeColor="text2" w:themeTint="BF"/>
          <w:sz w:val="32"/>
          <w:szCs w:val="32"/>
        </w:rPr>
        <w:t>Continuous Improvement</w:t>
      </w:r>
    </w:p>
    <w:p w14:paraId="4A3D5967" w14:textId="77777777" w:rsidR="002A6925" w:rsidRP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We review our processes regularly to identify opportunities for improvement.</w:t>
      </w:r>
      <w:r w:rsidRPr="002A6925">
        <w:rPr>
          <w:sz w:val="28"/>
          <w:szCs w:val="28"/>
        </w:rPr>
        <w:br/>
        <w:t>This includes:</w:t>
      </w:r>
    </w:p>
    <w:p w14:paraId="2E9B9F62" w14:textId="77777777" w:rsidR="002A6925" w:rsidRPr="002A6925" w:rsidRDefault="002A6925" w:rsidP="002A692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A6925">
        <w:rPr>
          <w:sz w:val="28"/>
          <w:szCs w:val="28"/>
        </w:rPr>
        <w:t>Internal audits and site inspections</w:t>
      </w:r>
    </w:p>
    <w:p w14:paraId="233E39B6" w14:textId="77777777" w:rsidR="002A6925" w:rsidRPr="002A6925" w:rsidRDefault="002A6925" w:rsidP="002A692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A6925">
        <w:rPr>
          <w:sz w:val="28"/>
          <w:szCs w:val="28"/>
        </w:rPr>
        <w:t>Reviewing client feedback</w:t>
      </w:r>
    </w:p>
    <w:p w14:paraId="2538BD0E" w14:textId="77777777" w:rsidR="002A6925" w:rsidRPr="002A6925" w:rsidRDefault="002A6925" w:rsidP="002A692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A6925">
        <w:rPr>
          <w:sz w:val="28"/>
          <w:szCs w:val="28"/>
        </w:rPr>
        <w:t>Learning from defects, near misses, and lessons learned</w:t>
      </w:r>
    </w:p>
    <w:p w14:paraId="0CB995EF" w14:textId="77777777" w:rsidR="002A6925" w:rsidRPr="002A6925" w:rsidRDefault="002A6925" w:rsidP="002A692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A6925">
        <w:rPr>
          <w:sz w:val="28"/>
          <w:szCs w:val="28"/>
        </w:rPr>
        <w:t>Updating training, procedures, and documentation where required</w:t>
      </w:r>
    </w:p>
    <w:p w14:paraId="6B4B6C3B" w14:textId="77777777" w:rsid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Our goal is to continually improve the quality, efficiency, and value of the services we provide.</w:t>
      </w:r>
    </w:p>
    <w:p w14:paraId="34F29AF4" w14:textId="15C96C46" w:rsidR="002A6925" w:rsidRPr="002A6925" w:rsidRDefault="002A6925" w:rsidP="002A6925">
      <w:pPr>
        <w:rPr>
          <w:sz w:val="28"/>
          <w:szCs w:val="28"/>
        </w:rPr>
      </w:pPr>
      <w:r w:rsidRPr="002A6925">
        <w:rPr>
          <w:b/>
          <w:bCs/>
          <w:color w:val="215E99" w:themeColor="text2" w:themeTint="BF"/>
          <w:sz w:val="32"/>
          <w:szCs w:val="32"/>
        </w:rPr>
        <w:lastRenderedPageBreak/>
        <w:t>Review</w:t>
      </w:r>
    </w:p>
    <w:p w14:paraId="5A2F47B9" w14:textId="77777777" w:rsidR="002A6925" w:rsidRDefault="002A6925" w:rsidP="002A6925">
      <w:pPr>
        <w:rPr>
          <w:sz w:val="28"/>
          <w:szCs w:val="28"/>
        </w:rPr>
      </w:pPr>
      <w:r w:rsidRPr="002A6925">
        <w:rPr>
          <w:sz w:val="28"/>
          <w:szCs w:val="28"/>
        </w:rPr>
        <w:t>This policy is reviewed annually, or sooner if legislation, industry standards, or company procedures change.</w:t>
      </w:r>
    </w:p>
    <w:p w14:paraId="17D26999" w14:textId="3EE1E505" w:rsidR="002A6925" w:rsidRDefault="002A6925" w:rsidP="002A6925">
      <w:pPr>
        <w:rPr>
          <w:sz w:val="28"/>
          <w:szCs w:val="28"/>
        </w:rPr>
      </w:pPr>
      <w:r w:rsidRPr="002A6925">
        <w:rPr>
          <w:b/>
          <w:bCs/>
          <w:color w:val="215E99" w:themeColor="text2" w:themeTint="BF"/>
          <w:sz w:val="28"/>
          <w:szCs w:val="28"/>
        </w:rPr>
        <w:t>Signed:</w:t>
      </w:r>
      <w:r w:rsidRPr="002A6925">
        <w:rPr>
          <w:sz w:val="28"/>
          <w:szCs w:val="28"/>
        </w:rPr>
        <w:br/>
      </w:r>
      <w:r w:rsidRPr="002A6925">
        <w:rPr>
          <w:i/>
          <w:iCs/>
          <w:sz w:val="28"/>
          <w:szCs w:val="28"/>
        </w:rPr>
        <w:t>Michael Acton</w:t>
      </w:r>
      <w:r w:rsidRPr="002A6925">
        <w:rPr>
          <w:sz w:val="28"/>
          <w:szCs w:val="28"/>
        </w:rPr>
        <w:br/>
        <w:t>Managing Director</w:t>
      </w:r>
      <w:r w:rsidRPr="002A6925">
        <w:rPr>
          <w:sz w:val="28"/>
          <w:szCs w:val="28"/>
        </w:rPr>
        <w:br/>
      </w:r>
      <w:r w:rsidRPr="002A6925">
        <w:rPr>
          <w:b/>
          <w:bCs/>
          <w:sz w:val="28"/>
          <w:szCs w:val="28"/>
        </w:rPr>
        <w:t>PDP Property Services Ltd</w:t>
      </w:r>
    </w:p>
    <w:p w14:paraId="236C4173" w14:textId="77777777" w:rsidR="002A6925" w:rsidRPr="002A6925" w:rsidRDefault="002A6925" w:rsidP="002A6925">
      <w:pPr>
        <w:rPr>
          <w:sz w:val="28"/>
          <w:szCs w:val="28"/>
        </w:rPr>
      </w:pPr>
    </w:p>
    <w:p w14:paraId="29ED12C0" w14:textId="77777777" w:rsidR="002A6925" w:rsidRPr="002A6925" w:rsidRDefault="002A6925" w:rsidP="002A6925">
      <w:pPr>
        <w:rPr>
          <w:sz w:val="28"/>
          <w:szCs w:val="28"/>
        </w:rPr>
      </w:pPr>
    </w:p>
    <w:p w14:paraId="695EA4F5" w14:textId="77777777" w:rsidR="002A6925" w:rsidRDefault="002A6925" w:rsidP="002A6925">
      <w:pPr>
        <w:rPr>
          <w:sz w:val="28"/>
          <w:szCs w:val="28"/>
        </w:rPr>
      </w:pPr>
    </w:p>
    <w:p w14:paraId="3E4C3453" w14:textId="77777777" w:rsidR="002A6925" w:rsidRPr="002A6925" w:rsidRDefault="002A6925" w:rsidP="002A6925">
      <w:pPr>
        <w:rPr>
          <w:sz w:val="28"/>
          <w:szCs w:val="28"/>
        </w:rPr>
      </w:pPr>
    </w:p>
    <w:p w14:paraId="602C9BE0" w14:textId="77777777" w:rsidR="002A6925" w:rsidRPr="002A6925" w:rsidRDefault="002A6925" w:rsidP="002A6925">
      <w:pPr>
        <w:rPr>
          <w:sz w:val="28"/>
          <w:szCs w:val="28"/>
        </w:rPr>
      </w:pPr>
    </w:p>
    <w:p w14:paraId="32D35C11" w14:textId="77777777" w:rsidR="002A6925" w:rsidRPr="002A6925" w:rsidRDefault="002A6925" w:rsidP="002A6925">
      <w:pPr>
        <w:rPr>
          <w:sz w:val="28"/>
          <w:szCs w:val="28"/>
        </w:rPr>
      </w:pPr>
    </w:p>
    <w:sectPr w:rsidR="002A6925" w:rsidRPr="002A6925" w:rsidSect="002A6925">
      <w:pgSz w:w="11906" w:h="16838"/>
      <w:pgMar w:top="1440" w:right="1440" w:bottom="1440" w:left="1440" w:header="708" w:footer="708" w:gutter="0"/>
      <w:pgBorders w:offsetFrom="page">
        <w:top w:val="thickThinSmallGap" w:sz="18" w:space="24" w:color="215E99" w:themeColor="text2" w:themeTint="BF"/>
        <w:left w:val="thickThinSmallGap" w:sz="18" w:space="24" w:color="215E99" w:themeColor="text2" w:themeTint="BF"/>
        <w:bottom w:val="thinThickSmallGap" w:sz="18" w:space="24" w:color="215E99" w:themeColor="text2" w:themeTint="BF"/>
        <w:right w:val="thinThickSmallGap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105"/>
    <w:multiLevelType w:val="multilevel"/>
    <w:tmpl w:val="A1F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728E4"/>
    <w:multiLevelType w:val="hybridMultilevel"/>
    <w:tmpl w:val="DDE6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05263"/>
    <w:multiLevelType w:val="hybridMultilevel"/>
    <w:tmpl w:val="0D9A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D4BAB"/>
    <w:multiLevelType w:val="multilevel"/>
    <w:tmpl w:val="42F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B7679"/>
    <w:multiLevelType w:val="hybridMultilevel"/>
    <w:tmpl w:val="8D7A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BCB"/>
    <w:multiLevelType w:val="multilevel"/>
    <w:tmpl w:val="F93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835CC"/>
    <w:multiLevelType w:val="hybridMultilevel"/>
    <w:tmpl w:val="4FE45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98435">
    <w:abstractNumId w:val="3"/>
  </w:num>
  <w:num w:numId="2" w16cid:durableId="896283761">
    <w:abstractNumId w:val="5"/>
  </w:num>
  <w:num w:numId="3" w16cid:durableId="1852796704">
    <w:abstractNumId w:val="0"/>
  </w:num>
  <w:num w:numId="4" w16cid:durableId="2053263613">
    <w:abstractNumId w:val="2"/>
  </w:num>
  <w:num w:numId="5" w16cid:durableId="937179221">
    <w:abstractNumId w:val="4"/>
  </w:num>
  <w:num w:numId="6" w16cid:durableId="753283191">
    <w:abstractNumId w:val="6"/>
  </w:num>
  <w:num w:numId="7" w16cid:durableId="202389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25"/>
    <w:rsid w:val="00274882"/>
    <w:rsid w:val="002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35F0"/>
  <w15:chartTrackingRefBased/>
  <w15:docId w15:val="{C8594790-455D-4014-8276-DA2AC794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2125</Characters>
  <Application>Microsoft Office Word</Application>
  <DocSecurity>0</DocSecurity>
  <Lines>62</Lines>
  <Paragraphs>39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Acton</dc:creator>
  <cp:keywords/>
  <dc:description/>
  <cp:lastModifiedBy>Michael Acton</cp:lastModifiedBy>
  <cp:revision>2</cp:revision>
  <dcterms:created xsi:type="dcterms:W3CDTF">2025-11-13T14:44:00Z</dcterms:created>
  <dcterms:modified xsi:type="dcterms:W3CDTF">2025-11-13T14:44:00Z</dcterms:modified>
</cp:coreProperties>
</file>